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C6" w:rsidRDefault="00D85C30" w:rsidP="009A57F4">
      <w:pPr>
        <w:jc w:val="center"/>
        <w:rPr>
          <w:u w:val="single"/>
        </w:rPr>
      </w:pPr>
      <w:r>
        <w:rPr>
          <w:u w:val="single"/>
        </w:rPr>
        <w:t>2023 Eğitim Vizyonu Okul Raporu</w:t>
      </w:r>
    </w:p>
    <w:p w:rsidR="00695076" w:rsidRDefault="00D85C30" w:rsidP="009A57F4">
      <w:pPr>
        <w:jc w:val="center"/>
        <w:rPr>
          <w:u w:val="single"/>
        </w:rPr>
      </w:pPr>
      <w:r>
        <w:rPr>
          <w:u w:val="single"/>
        </w:rPr>
        <w:t xml:space="preserve">Mustafa </w:t>
      </w:r>
      <w:proofErr w:type="spellStart"/>
      <w:r>
        <w:rPr>
          <w:u w:val="single"/>
        </w:rPr>
        <w:t>Özkaya</w:t>
      </w:r>
      <w:proofErr w:type="spellEnd"/>
      <w:r>
        <w:rPr>
          <w:u w:val="single"/>
        </w:rPr>
        <w:t xml:space="preserve"> </w:t>
      </w:r>
      <w:proofErr w:type="spellStart"/>
      <w:r>
        <w:rPr>
          <w:u w:val="single"/>
        </w:rPr>
        <w:t>İilk</w:t>
      </w:r>
      <w:proofErr w:type="spellEnd"/>
      <w:r>
        <w:rPr>
          <w:u w:val="single"/>
        </w:rPr>
        <w:t>/Ortaokulu</w:t>
      </w:r>
    </w:p>
    <w:p w:rsidR="00C2303D" w:rsidRPr="00C2303D" w:rsidRDefault="00C2303D" w:rsidP="00C2303D">
      <w:r w:rsidRPr="00CB4541">
        <w:rPr>
          <w:b/>
          <w:i/>
        </w:rPr>
        <w:t>Vizyon Belgesi Hedef 1</w:t>
      </w:r>
      <w:r w:rsidRPr="00C2303D">
        <w:t>:Okul Bazında veriye dayalı yönetime geçilecek.</w:t>
      </w:r>
    </w:p>
    <w:p w:rsidR="00C2303D" w:rsidRDefault="00C2303D" w:rsidP="00C2303D">
      <w:r w:rsidRPr="00C2303D">
        <w:t xml:space="preserve">Okulumuzda mevcut veriler kayıt altına </w:t>
      </w:r>
      <w:proofErr w:type="gramStart"/>
      <w:r w:rsidRPr="00C2303D">
        <w:t>alınacak , daha</w:t>
      </w:r>
      <w:proofErr w:type="gramEnd"/>
      <w:r w:rsidRPr="00C2303D">
        <w:t xml:space="preserve"> sonara yapılan çalışmalar ile birlikte veriler kayıt altında tutulacak.</w:t>
      </w:r>
      <w:r>
        <w:t>okulumuzda v</w:t>
      </w:r>
      <w:r w:rsidRPr="00C2303D">
        <w:t>eriye dayalı yönetime geçilecek.</w:t>
      </w:r>
      <w:r>
        <w:t>Veriler bilgisayarımızda ve klasörümüzde yazılı olarak bulunacak.</w:t>
      </w:r>
    </w:p>
    <w:p w:rsidR="00CB4541" w:rsidRDefault="00C2303D" w:rsidP="009A57F4">
      <w:r w:rsidRPr="00CB4541">
        <w:rPr>
          <w:b/>
          <w:i/>
        </w:rPr>
        <w:t>Vizyon Belgesi Hedef 2</w:t>
      </w:r>
      <w:r>
        <w:t>: Yeterlik Temelli Ölçme Değerlendirme Yapılaca</w:t>
      </w:r>
      <w:r w:rsidR="00CB4541">
        <w:t>k.</w:t>
      </w:r>
    </w:p>
    <w:p w:rsidR="00CB4541" w:rsidRDefault="00CB4541" w:rsidP="009A57F4">
      <w:r>
        <w:t>Okulumuzda ekim ayından itibaren deneme sınavları yapmaya başladık. Deneme sınavlarından aldığımız verileri kayıt altına aldık. Sonuçların analizini yaptık.  Öğrencilerin yeterli ve yetersiz oldukları konuları belirledik. Bu doğrultuda kendimize bir yol haritası belirledik.</w:t>
      </w:r>
    </w:p>
    <w:p w:rsidR="00CB4541" w:rsidRDefault="00CB4541" w:rsidP="009A57F4">
      <w:r>
        <w:rPr>
          <w:b/>
          <w:i/>
        </w:rPr>
        <w:t>Vizyon Belgesi Hedef 3:</w:t>
      </w:r>
      <w:r w:rsidRPr="00CB4541">
        <w:t>Öğrencilerin Sosyal Kültürel ve Sportif Etkinlikleri izlenecek</w:t>
      </w:r>
    </w:p>
    <w:p w:rsidR="00CB4541" w:rsidRDefault="00CB4541" w:rsidP="009A57F4">
      <w:r>
        <w:t xml:space="preserve">Okulumuzda Öğrencilerimizin </w:t>
      </w:r>
      <w:proofErr w:type="gramStart"/>
      <w:r>
        <w:t>sosyal ,kültürel</w:t>
      </w:r>
      <w:proofErr w:type="gramEnd"/>
      <w:r>
        <w:t xml:space="preserve"> ve sportif etkinliklerini kayıt altına alacağız. Öğrencinin ilgi yeteneğini belirleme de etkili olurken, başarıları da </w:t>
      </w:r>
      <w:proofErr w:type="spellStart"/>
      <w:r>
        <w:t>açıkca</w:t>
      </w:r>
      <w:proofErr w:type="spellEnd"/>
      <w:r>
        <w:t xml:space="preserve"> veriye dayalı hale gelmiş olacaktır.</w:t>
      </w:r>
    </w:p>
    <w:p w:rsidR="00CB4541" w:rsidRDefault="00CB4541" w:rsidP="009A57F4">
      <w:r>
        <w:t xml:space="preserve">Spor takımlarımızdan </w:t>
      </w:r>
      <w:proofErr w:type="spellStart"/>
      <w:r>
        <w:t>Taekwando</w:t>
      </w:r>
      <w:proofErr w:type="spellEnd"/>
      <w:r>
        <w:t xml:space="preserve"> ve voleybol takımları oluşturuldu. </w:t>
      </w:r>
      <w:proofErr w:type="gramStart"/>
      <w:r>
        <w:t>Futbol ,basketbol</w:t>
      </w:r>
      <w:proofErr w:type="gramEnd"/>
      <w:r>
        <w:t xml:space="preserve"> ve masa tenisi takımları da oluşturulacaktır. Öğrencilere uygun zamanlarda spor yapma hakkı tanınacaktır.</w:t>
      </w:r>
    </w:p>
    <w:p w:rsidR="00CB4541" w:rsidRDefault="00CB4541" w:rsidP="009A57F4">
      <w:r w:rsidRPr="00AF679C">
        <w:rPr>
          <w:b/>
        </w:rPr>
        <w:t xml:space="preserve">Vizyon </w:t>
      </w:r>
      <w:r w:rsidR="00AF679C" w:rsidRPr="00AF679C">
        <w:rPr>
          <w:b/>
        </w:rPr>
        <w:t>Belgesi Hedef 4:</w:t>
      </w:r>
      <w:r w:rsidR="00AF679C">
        <w:rPr>
          <w:b/>
        </w:rPr>
        <w:t xml:space="preserve"> </w:t>
      </w:r>
      <w:r w:rsidR="00AF679C" w:rsidRPr="00AF679C">
        <w:t>Yabancı Dil Eğitiminde Öğretmen Nitelik ve Yeterlikleri Yükseltilecek.</w:t>
      </w:r>
    </w:p>
    <w:p w:rsidR="00AF679C" w:rsidRDefault="00AF679C" w:rsidP="009A57F4">
      <w:r>
        <w:t>Yabancı Dil Öğretmenlerimizin seminer ve mesleki eğitimlere katılımları teşvik edilecek. Okulumuzda hazırladığımız İngilizce panosunun yanında, İngilizce sokağı hazırlama hazırlıklarımız sürmektedir.</w:t>
      </w:r>
    </w:p>
    <w:p w:rsidR="00AF679C" w:rsidRDefault="00AF679C" w:rsidP="009A57F4">
      <w:pPr>
        <w:rPr>
          <w:b/>
        </w:rPr>
      </w:pPr>
      <w:r w:rsidRPr="00AF679C">
        <w:rPr>
          <w:b/>
        </w:rPr>
        <w:t>Vizyon Belgesi Hedef 5:</w:t>
      </w:r>
      <w:r>
        <w:rPr>
          <w:b/>
        </w:rPr>
        <w:t xml:space="preserve"> </w:t>
      </w:r>
      <w:r w:rsidRPr="00AF679C">
        <w:t>Erken Çocukluk Eğitim Hizmeti Yaygınlaştırılacak</w:t>
      </w:r>
      <w:r>
        <w:rPr>
          <w:b/>
        </w:rPr>
        <w:t>.</w:t>
      </w:r>
    </w:p>
    <w:p w:rsidR="00AF679C" w:rsidRDefault="00AF679C" w:rsidP="009A57F4">
      <w:r w:rsidRPr="00AF679C">
        <w:t>Okulumuzda okul öncesi eğitime önem veriyoruz. 2018/2019 Eğitim öğretim yılında dört anasınıfı şubesi açtık. Okul öncesi eğitim almayan çocuk kalmasın sloganı ile 2019/2020 eğitim öğretim yılından itibaren anasınıfı şube sayısını altıya çıkaracağız.</w:t>
      </w:r>
    </w:p>
    <w:p w:rsidR="00AF679C" w:rsidRDefault="00AF679C" w:rsidP="009A57F4">
      <w:r w:rsidRPr="00CB4541">
        <w:rPr>
          <w:b/>
          <w:i/>
        </w:rPr>
        <w:t xml:space="preserve">Vizyon Belgesi Hedef </w:t>
      </w:r>
      <w:r>
        <w:rPr>
          <w:b/>
          <w:i/>
        </w:rPr>
        <w:t>6:</w:t>
      </w:r>
      <w:r w:rsidRPr="00AF679C">
        <w:t xml:space="preserve">Yenilikçi Uygulamalara </w:t>
      </w:r>
      <w:proofErr w:type="gramStart"/>
      <w:r w:rsidRPr="00AF679C">
        <w:t>imkan</w:t>
      </w:r>
      <w:proofErr w:type="gramEnd"/>
      <w:r w:rsidRPr="00AF679C">
        <w:t xml:space="preserve"> sağlanacak.</w:t>
      </w:r>
    </w:p>
    <w:p w:rsidR="00AF679C" w:rsidRDefault="00B25760" w:rsidP="009A57F4">
      <w:r>
        <w:t>Ça</w:t>
      </w:r>
      <w:r w:rsidR="00AF679C">
        <w:t>ğın gereklerine uygun olarak Biz yöneticilerin ve öğretmenlerimizin de devamlı suretle kendilerini güncellemeleri gerektiği düşüncesindeyiz.</w:t>
      </w:r>
    </w:p>
    <w:p w:rsidR="00B25760" w:rsidRDefault="00B25760" w:rsidP="009A57F4">
      <w:r w:rsidRPr="00CB4541">
        <w:rPr>
          <w:b/>
          <w:i/>
        </w:rPr>
        <w:t xml:space="preserve">Vizyon Belgesi Hedef </w:t>
      </w:r>
      <w:r>
        <w:rPr>
          <w:b/>
          <w:i/>
        </w:rPr>
        <w:t xml:space="preserve">7: </w:t>
      </w:r>
      <w:r w:rsidRPr="00B25760">
        <w:t>Hayat Boyu Öğrenme Programlarına Yönelik Nitelik ve Erişim Arttırılacak.</w:t>
      </w:r>
    </w:p>
    <w:p w:rsidR="00B25760" w:rsidRDefault="00B25760" w:rsidP="009A57F4">
      <w:r>
        <w:t xml:space="preserve"> Okulumuzda velilerimize dönük olarak Halk Eğitim Dikiş Nakış Pike kursu açtık 15 velimiz </w:t>
      </w:r>
      <w:proofErr w:type="spellStart"/>
      <w:r>
        <w:t>kursdan</w:t>
      </w:r>
      <w:proofErr w:type="spellEnd"/>
      <w:r>
        <w:t xml:space="preserve"> faydalanıyor. Halen kursumuz devam ediyor. </w:t>
      </w:r>
      <w:r w:rsidR="00CF0CDC">
        <w:t xml:space="preserve">Ayrıca velilere dönük olarak uygulamaya koyduğumuz projemiz var. Sıra arkadaşım annem ve babam projemizle velilerimizin okul ortamında sınıf ortamında </w:t>
      </w:r>
      <w:proofErr w:type="gramStart"/>
      <w:r w:rsidR="00CF0CDC">
        <w:t>bulunarak ,velimize</w:t>
      </w:r>
      <w:proofErr w:type="gramEnd"/>
      <w:r w:rsidR="00CF0CDC">
        <w:t xml:space="preserve"> okulu ve sınıfı her yönden tanıma imkanı sağlamak istiyoruz.</w:t>
      </w:r>
    </w:p>
    <w:p w:rsidR="009427AE" w:rsidRDefault="009427AE" w:rsidP="009A57F4">
      <w:r>
        <w:t xml:space="preserve">Yetişkin okuma yazma kursu açıldı, </w:t>
      </w:r>
      <w:proofErr w:type="gramStart"/>
      <w:r>
        <w:t>okur yazar</w:t>
      </w:r>
      <w:proofErr w:type="gramEnd"/>
      <w:r>
        <w:t xml:space="preserve"> olmayanlara yönelik yine kurs açılacaktır.</w:t>
      </w:r>
    </w:p>
    <w:p w:rsidR="009427AE" w:rsidRDefault="009427AE" w:rsidP="009A57F4"/>
    <w:p w:rsidR="009427AE" w:rsidRDefault="009427AE" w:rsidP="009A57F4"/>
    <w:p w:rsidR="009427AE" w:rsidRDefault="009427AE" w:rsidP="009A57F4"/>
    <w:p w:rsidR="009427AE" w:rsidRDefault="009427AE" w:rsidP="009A57F4"/>
    <w:p w:rsidR="009427AE" w:rsidRDefault="009427AE" w:rsidP="009A57F4">
      <w:r w:rsidRPr="00CB4541">
        <w:rPr>
          <w:b/>
          <w:i/>
        </w:rPr>
        <w:t xml:space="preserve">Vizyon Belgesi Hedef </w:t>
      </w:r>
      <w:r>
        <w:rPr>
          <w:b/>
          <w:i/>
        </w:rPr>
        <w:t>8:</w:t>
      </w:r>
      <w:r>
        <w:t xml:space="preserve"> Dijital </w:t>
      </w:r>
      <w:proofErr w:type="gramStart"/>
      <w:r>
        <w:t>Becerilerin  Gelişmesi</w:t>
      </w:r>
      <w:proofErr w:type="gramEnd"/>
      <w:r>
        <w:t xml:space="preserve"> İçin içerik Geliştirecek  ve Öğretmen Eğitimi Yapılacak.</w:t>
      </w:r>
    </w:p>
    <w:p w:rsidR="009427AE" w:rsidRDefault="009427AE" w:rsidP="009A57F4">
      <w:r>
        <w:t xml:space="preserve">Öğretmen ve öğrencilerimizin Dijital becerilerinin geliştirilmesi için okul içinde eğitimler </w:t>
      </w:r>
      <w:proofErr w:type="gramStart"/>
      <w:r>
        <w:t>veriyoruz .</w:t>
      </w:r>
      <w:proofErr w:type="gramEnd"/>
      <w:r>
        <w:t xml:space="preserve"> Etkileşimli tahta kullanımı, </w:t>
      </w:r>
      <w:proofErr w:type="spellStart"/>
      <w:r>
        <w:t>eba</w:t>
      </w:r>
      <w:proofErr w:type="spellEnd"/>
      <w:r>
        <w:t xml:space="preserve"> bilişim ağı kullanımı, program sunu hazırlama robotik </w:t>
      </w:r>
      <w:proofErr w:type="spellStart"/>
      <w:r>
        <w:t>vğitim</w:t>
      </w:r>
      <w:proofErr w:type="spellEnd"/>
      <w:r>
        <w:t xml:space="preserve"> gibi eğitimler verdik ve e yine gerektiğinde eğitimlerimize devam edeceğiz.</w:t>
      </w:r>
    </w:p>
    <w:p w:rsidR="00D85C30" w:rsidRDefault="00D85C30" w:rsidP="00271133"/>
    <w:p w:rsidR="00156EFD" w:rsidRDefault="00D85C30" w:rsidP="00271133">
      <w:r>
        <w:t xml:space="preserve">                                                                                               Mustafa </w:t>
      </w:r>
      <w:proofErr w:type="spellStart"/>
      <w:r>
        <w:t>Özkaya</w:t>
      </w:r>
      <w:proofErr w:type="spellEnd"/>
      <w:r>
        <w:t xml:space="preserve"> İlkokulu/</w:t>
      </w:r>
      <w:proofErr w:type="gramStart"/>
      <w:r>
        <w:t>Ortaokulu  Müdürlüğü</w:t>
      </w:r>
      <w:proofErr w:type="gramEnd"/>
    </w:p>
    <w:p w:rsidR="00156EFD" w:rsidRPr="009A57F4" w:rsidRDefault="00156EFD" w:rsidP="00271133"/>
    <w:sectPr w:rsidR="00156EFD" w:rsidRPr="009A57F4" w:rsidSect="00EE18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A57F4"/>
    <w:rsid w:val="00156EFD"/>
    <w:rsid w:val="00265451"/>
    <w:rsid w:val="00271133"/>
    <w:rsid w:val="00430297"/>
    <w:rsid w:val="00695076"/>
    <w:rsid w:val="00710A02"/>
    <w:rsid w:val="007152CC"/>
    <w:rsid w:val="008A5B6B"/>
    <w:rsid w:val="008F191D"/>
    <w:rsid w:val="009427AE"/>
    <w:rsid w:val="00986956"/>
    <w:rsid w:val="009A57F4"/>
    <w:rsid w:val="00AF679C"/>
    <w:rsid w:val="00B25760"/>
    <w:rsid w:val="00BD4ED8"/>
    <w:rsid w:val="00C2303D"/>
    <w:rsid w:val="00CB4541"/>
    <w:rsid w:val="00CF0CDC"/>
    <w:rsid w:val="00D85C30"/>
    <w:rsid w:val="00EE18C6"/>
    <w:rsid w:val="00F334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465</Words>
  <Characters>2652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gümüş elektronik</dc:creator>
  <cp:lastModifiedBy>ronaldinho424</cp:lastModifiedBy>
  <cp:revision>4</cp:revision>
  <dcterms:created xsi:type="dcterms:W3CDTF">2018-11-21T08:09:00Z</dcterms:created>
  <dcterms:modified xsi:type="dcterms:W3CDTF">2018-11-21T08:22:00Z</dcterms:modified>
</cp:coreProperties>
</file>